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2ADE4" w14:textId="25E52535" w:rsidR="00DD59C5" w:rsidRDefault="00DD59C5" w:rsidP="00DD59C5">
      <w:pPr>
        <w:ind w:left="567"/>
        <w:jc w:val="right"/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b/>
          <w:bCs/>
          <w:noProof/>
          <w:sz w:val="22"/>
          <w:szCs w:val="22"/>
          <w:lang w:val="en-GB"/>
        </w:rPr>
        <w:drawing>
          <wp:inline distT="0" distB="0" distL="0" distR="0" wp14:anchorId="62D135B9" wp14:editId="0813B555">
            <wp:extent cx="1358457" cy="411480"/>
            <wp:effectExtent l="0" t="0" r="0" b="762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468" cy="413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45A76" w14:textId="77777777" w:rsidR="00DD59C5" w:rsidRDefault="00DD59C5" w:rsidP="00F452E8">
      <w:pPr>
        <w:ind w:left="567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</w:pPr>
    </w:p>
    <w:p w14:paraId="4C50D6BD" w14:textId="77777777" w:rsidR="00DD59C5" w:rsidRDefault="00DD59C5" w:rsidP="004464EC">
      <w:pPr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</w:pPr>
    </w:p>
    <w:p w14:paraId="760DBF5E" w14:textId="54ECD3D2" w:rsidR="00D13893" w:rsidRPr="00F328C9" w:rsidRDefault="00587823" w:rsidP="00F328C9">
      <w:pPr>
        <w:pStyle w:val="Heading2"/>
        <w:keepNext/>
        <w:spacing w:line="276" w:lineRule="auto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 xml:space="preserve">MINUTES from TRUSTEE BOARD </w:t>
      </w:r>
      <w:r w:rsidR="00D13893" w:rsidRPr="66867D39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 xml:space="preserve">MEETING </w:t>
      </w:r>
    </w:p>
    <w:p w14:paraId="08736B45" w14:textId="71F0A411" w:rsidR="00D13893" w:rsidRDefault="006A2848" w:rsidP="00F328C9">
      <w:pPr>
        <w:pStyle w:val="Heading1"/>
        <w:keepNext/>
        <w:spacing w:line="276" w:lineRule="auto"/>
        <w:ind w:left="567"/>
        <w:jc w:val="center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00587823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 xml:space="preserve">Thursday </w:t>
      </w:r>
      <w:r w:rsidR="00E36DD2" w:rsidRPr="00587823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>14</w:t>
      </w:r>
      <w:r w:rsidR="00E36DD2" w:rsidRPr="00587823">
        <w:rPr>
          <w:rFonts w:asciiTheme="minorHAnsi" w:eastAsiaTheme="minorEastAsia" w:hAnsiTheme="minorHAnsi" w:cstheme="minorBidi"/>
          <w:b/>
          <w:bCs/>
          <w:sz w:val="22"/>
          <w:szCs w:val="22"/>
          <w:vertAlign w:val="superscript"/>
          <w:lang w:val="en-GB"/>
        </w:rPr>
        <w:t>th</w:t>
      </w:r>
      <w:r w:rsidR="00E36DD2" w:rsidRPr="00587823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 xml:space="preserve"> July</w:t>
      </w:r>
      <w:r w:rsidR="00E9502A" w:rsidRPr="00587823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 xml:space="preserve"> </w:t>
      </w:r>
      <w:r w:rsidRPr="00587823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>2022</w:t>
      </w:r>
      <w:r w:rsidR="00D13893" w:rsidRPr="66867D39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1</w:t>
      </w:r>
      <w:r w:rsidR="003563D6">
        <w:rPr>
          <w:rFonts w:asciiTheme="minorHAnsi" w:eastAsiaTheme="minorEastAsia" w:hAnsiTheme="minorHAnsi" w:cstheme="minorBidi"/>
          <w:sz w:val="22"/>
          <w:szCs w:val="22"/>
          <w:lang w:val="en-GB"/>
        </w:rPr>
        <w:t>0</w:t>
      </w:r>
      <w:r w:rsidR="00D13893" w:rsidRPr="66867D39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.00 am </w:t>
      </w:r>
      <w:r w:rsidR="00AF1FF1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Hove Club, Fourth Avenue, Hove, BN3 </w:t>
      </w:r>
      <w:r w:rsidR="0035135D">
        <w:rPr>
          <w:rFonts w:asciiTheme="minorHAnsi" w:eastAsiaTheme="minorEastAsia" w:hAnsiTheme="minorHAnsi" w:cstheme="minorBidi"/>
          <w:sz w:val="22"/>
          <w:szCs w:val="22"/>
          <w:lang w:val="en-GB"/>
        </w:rPr>
        <w:t>2PJ</w:t>
      </w:r>
    </w:p>
    <w:p w14:paraId="37B69032" w14:textId="77777777" w:rsidR="00587823" w:rsidRDefault="00587823" w:rsidP="00587823">
      <w:pPr>
        <w:rPr>
          <w:lang w:val="en-GB"/>
        </w:rPr>
      </w:pPr>
    </w:p>
    <w:p w14:paraId="6BEEAE21" w14:textId="3E40B0D1" w:rsidR="00587823" w:rsidRDefault="00587823" w:rsidP="00587823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00CA7261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>Present:</w:t>
      </w:r>
      <w:r w:rsidRPr="00587823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 </w:t>
      </w:r>
      <w:r w:rsidR="00CF4FBE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Chris </w:t>
      </w:r>
      <w:r w:rsidR="007D6052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Rendel, Chair (CR); Janet Flint, Vice Chair (JF); Emma Church, Vice Chair (EC); </w:t>
      </w:r>
      <w:r w:rsidR="002C7979">
        <w:rPr>
          <w:rFonts w:asciiTheme="minorHAnsi" w:eastAsiaTheme="minorEastAsia" w:hAnsiTheme="minorHAnsi" w:cstheme="minorBidi"/>
          <w:sz w:val="22"/>
          <w:szCs w:val="22"/>
          <w:lang w:val="en-GB"/>
        </w:rPr>
        <w:t>Howard Kidd, Treasurer (HK); Debbie Reeder</w:t>
      </w:r>
      <w:r w:rsidR="00E154A2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(DR); Muna Al Jawad (MAJ); Robert Griffiths (RG); </w:t>
      </w:r>
      <w:r w:rsidR="00CA7261">
        <w:rPr>
          <w:rFonts w:asciiTheme="minorHAnsi" w:eastAsiaTheme="minorEastAsia" w:hAnsiTheme="minorHAnsi" w:cstheme="minorBidi"/>
          <w:sz w:val="22"/>
          <w:szCs w:val="22"/>
          <w:lang w:val="en-GB"/>
        </w:rPr>
        <w:t>Katy Wells, Fundraiser (KW); Suzy Horne, Office Manager (SH)</w:t>
      </w:r>
    </w:p>
    <w:p w14:paraId="78E23BEF" w14:textId="77777777" w:rsidR="00CA7261" w:rsidRPr="00587823" w:rsidRDefault="00CA7261" w:rsidP="00587823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07B8E3D7" w14:textId="6ADB698A" w:rsidR="00587823" w:rsidRPr="00587823" w:rsidRDefault="00587823" w:rsidP="00587823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00CA7261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>Apologies:</w:t>
      </w:r>
      <w:r w:rsidR="00CA7261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 John Austin (JA); Rosie McColl (RMC)</w:t>
      </w:r>
    </w:p>
    <w:p w14:paraId="2FF5FFB2" w14:textId="15132838" w:rsidR="00DD59C5" w:rsidRPr="00AA2745" w:rsidRDefault="00D13893" w:rsidP="00AA2745">
      <w:pPr>
        <w:ind w:left="567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66867D39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 </w:t>
      </w:r>
    </w:p>
    <w:p w14:paraId="5483F29A" w14:textId="3E7911C3" w:rsidR="00195FCA" w:rsidRPr="002A6021" w:rsidRDefault="00DD59C5" w:rsidP="00195FCA">
      <w:pPr>
        <w:pStyle w:val="ListParagraph"/>
        <w:numPr>
          <w:ilvl w:val="0"/>
          <w:numId w:val="7"/>
        </w:numPr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</w:pPr>
      <w:r w:rsidRPr="002A6021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>Treasurers Report</w:t>
      </w:r>
      <w:r w:rsidR="009B2681" w:rsidRPr="002A6021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 xml:space="preserve"> </w:t>
      </w:r>
    </w:p>
    <w:p w14:paraId="6A2D501C" w14:textId="03221F20" w:rsidR="00DD59C5" w:rsidRDefault="00195FCA" w:rsidP="00DD59C5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HK </w:t>
      </w:r>
      <w:r w:rsidR="00FC47AD">
        <w:rPr>
          <w:rFonts w:asciiTheme="minorHAnsi" w:eastAsiaTheme="minorEastAsia" w:hAnsiTheme="minorHAnsi" w:cstheme="minorBidi"/>
          <w:sz w:val="22"/>
          <w:szCs w:val="22"/>
          <w:lang w:val="en-GB"/>
        </w:rPr>
        <w:t>talked through the financial statements</w:t>
      </w:r>
      <w:r w:rsidR="00B20BBC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.  </w:t>
      </w:r>
      <w:r w:rsidR="00DB2FA4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Profit and Loss </w:t>
      </w:r>
      <w:r w:rsidR="00411409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to date indicates </w:t>
      </w:r>
      <w:r w:rsidR="001A66DE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an </w:t>
      </w:r>
      <w:r w:rsidR="00EF689B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expected </w:t>
      </w:r>
      <w:r w:rsidR="001A66DE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annual loss </w:t>
      </w:r>
      <w:r w:rsidR="00411409">
        <w:rPr>
          <w:rFonts w:asciiTheme="minorHAnsi" w:eastAsiaTheme="minorEastAsia" w:hAnsiTheme="minorHAnsi" w:cstheme="minorBidi"/>
          <w:sz w:val="22"/>
          <w:szCs w:val="22"/>
          <w:lang w:val="en-GB"/>
        </w:rPr>
        <w:t>of approx. £2</w:t>
      </w:r>
      <w:r w:rsidR="00630ED2">
        <w:rPr>
          <w:rFonts w:asciiTheme="minorHAnsi" w:eastAsiaTheme="minorEastAsia" w:hAnsiTheme="minorHAnsi" w:cstheme="minorBidi"/>
          <w:sz w:val="22"/>
          <w:szCs w:val="22"/>
          <w:lang w:val="en-GB"/>
        </w:rPr>
        <w:t>5</w:t>
      </w:r>
      <w:r w:rsidR="00411409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- £</w:t>
      </w:r>
      <w:r w:rsidR="00630ED2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30 </w:t>
      </w:r>
      <w:r w:rsidR="000867BE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when looking at </w:t>
      </w:r>
      <w:r w:rsidR="00D57E6C">
        <w:rPr>
          <w:rFonts w:asciiTheme="minorHAnsi" w:eastAsiaTheme="minorEastAsia" w:hAnsiTheme="minorHAnsi" w:cstheme="minorBidi"/>
          <w:sz w:val="22"/>
          <w:szCs w:val="22"/>
          <w:lang w:val="en-GB"/>
        </w:rPr>
        <w:t>core</w:t>
      </w:r>
      <w:r w:rsidR="0076403A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income again direct expenses.  </w:t>
      </w:r>
      <w:r w:rsidR="00D57E6C">
        <w:rPr>
          <w:rFonts w:asciiTheme="minorHAnsi" w:eastAsiaTheme="minorEastAsia" w:hAnsiTheme="minorHAnsi" w:cstheme="minorBidi"/>
          <w:sz w:val="22"/>
          <w:szCs w:val="22"/>
          <w:lang w:val="en-GB"/>
        </w:rPr>
        <w:t>Fundraising, corpor</w:t>
      </w:r>
      <w:r w:rsidR="000867BE">
        <w:rPr>
          <w:rFonts w:asciiTheme="minorHAnsi" w:eastAsiaTheme="minorEastAsia" w:hAnsiTheme="minorHAnsi" w:cstheme="minorBidi"/>
          <w:sz w:val="22"/>
          <w:szCs w:val="22"/>
          <w:lang w:val="en-GB"/>
        </w:rPr>
        <w:t>a</w:t>
      </w:r>
      <w:r w:rsidR="00D57E6C">
        <w:rPr>
          <w:rFonts w:asciiTheme="minorHAnsi" w:eastAsiaTheme="minorEastAsia" w:hAnsiTheme="minorHAnsi" w:cstheme="minorBidi"/>
          <w:sz w:val="22"/>
          <w:szCs w:val="22"/>
          <w:lang w:val="en-GB"/>
        </w:rPr>
        <w:t>te and legacy income for the period is £</w:t>
      </w:r>
      <w:r w:rsidR="000867BE">
        <w:rPr>
          <w:rFonts w:asciiTheme="minorHAnsi" w:eastAsiaTheme="minorEastAsia" w:hAnsiTheme="minorHAnsi" w:cstheme="minorBidi"/>
          <w:sz w:val="22"/>
          <w:szCs w:val="22"/>
          <w:lang w:val="en-GB"/>
        </w:rPr>
        <w:t>10,974.</w:t>
      </w:r>
    </w:p>
    <w:p w14:paraId="52A81D76" w14:textId="79096874" w:rsidR="000867BE" w:rsidRDefault="009740D0" w:rsidP="00DD59C5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Assets and Liabilities have been updated </w:t>
      </w:r>
      <w:r w:rsidR="004503F1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following the annual audit and </w:t>
      </w:r>
      <w:r w:rsidR="003D6F3D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full payment of grants for Cardiac Nurses </w:t>
      </w:r>
      <w:r w:rsidR="007A4FB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and Small Acts of Friendship </w:t>
      </w:r>
      <w:r w:rsidR="0052455A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completed following late receipt of UHSussex Trust invoices.  </w:t>
      </w:r>
      <w:r w:rsidR="00F80C53">
        <w:rPr>
          <w:rFonts w:asciiTheme="minorHAnsi" w:eastAsiaTheme="minorEastAsia" w:hAnsiTheme="minorHAnsi" w:cstheme="minorBidi"/>
          <w:sz w:val="22"/>
          <w:szCs w:val="22"/>
          <w:lang w:val="en-GB"/>
        </w:rPr>
        <w:t>The liability to Sussex Partnership Trust (Caburn Garden) has now been fully paid.</w:t>
      </w:r>
    </w:p>
    <w:p w14:paraId="69D38783" w14:textId="7FD7D28C" w:rsidR="00224EFD" w:rsidRDefault="00D46D29" w:rsidP="00DD59C5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>A date error on the Assets and Liabilities statement circulated</w:t>
      </w:r>
      <w:r w:rsidR="00A519CE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has been amended and</w:t>
      </w: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a corrected version is attached</w:t>
      </w:r>
      <w:r w:rsidR="00D065D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with these minu</w:t>
      </w:r>
      <w:r w:rsidR="00A519CE">
        <w:rPr>
          <w:rFonts w:asciiTheme="minorHAnsi" w:eastAsiaTheme="minorEastAsia" w:hAnsiTheme="minorHAnsi" w:cstheme="minorBidi"/>
          <w:sz w:val="22"/>
          <w:szCs w:val="22"/>
          <w:lang w:val="en-GB"/>
        </w:rPr>
        <w:t>t</w:t>
      </w:r>
      <w:r w:rsidR="00D065D7">
        <w:rPr>
          <w:rFonts w:asciiTheme="minorHAnsi" w:eastAsiaTheme="minorEastAsia" w:hAnsiTheme="minorHAnsi" w:cstheme="minorBidi"/>
          <w:sz w:val="22"/>
          <w:szCs w:val="22"/>
          <w:lang w:val="en-GB"/>
        </w:rPr>
        <w:t>es</w:t>
      </w:r>
      <w:r w:rsidR="00A519CE">
        <w:rPr>
          <w:rFonts w:asciiTheme="minorHAnsi" w:eastAsiaTheme="minorEastAsia" w:hAnsiTheme="minorHAnsi" w:cstheme="minorBidi"/>
          <w:sz w:val="22"/>
          <w:szCs w:val="22"/>
          <w:lang w:val="en-GB"/>
        </w:rPr>
        <w:t>.</w:t>
      </w:r>
    </w:p>
    <w:p w14:paraId="7758F84C" w14:textId="77777777" w:rsidR="000867BE" w:rsidRPr="00E36DD2" w:rsidRDefault="000867BE" w:rsidP="00DD59C5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6767308A" w14:textId="7BCF6B6E" w:rsidR="00DD59C5" w:rsidRPr="002A6021" w:rsidRDefault="00DD59C5" w:rsidP="004C3664">
      <w:pPr>
        <w:pStyle w:val="ListParagraph"/>
        <w:numPr>
          <w:ilvl w:val="0"/>
          <w:numId w:val="7"/>
        </w:numPr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</w:pPr>
      <w:r w:rsidRPr="002A6021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>Marketing</w:t>
      </w:r>
      <w:r w:rsidR="00B1252A" w:rsidRPr="002A6021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 xml:space="preserve"> and Comms</w:t>
      </w:r>
      <w:r w:rsidRPr="002A6021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 xml:space="preserve"> Update</w:t>
      </w:r>
    </w:p>
    <w:p w14:paraId="6449BC73" w14:textId="0B8455F1" w:rsidR="004C3664" w:rsidRDefault="00EE1241" w:rsidP="004C3664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KW updated Trustees on </w:t>
      </w:r>
      <w:r w:rsidR="00766222">
        <w:rPr>
          <w:rFonts w:asciiTheme="minorHAnsi" w:eastAsiaTheme="minorEastAsia" w:hAnsiTheme="minorHAnsi" w:cstheme="minorBidi"/>
          <w:sz w:val="22"/>
          <w:szCs w:val="22"/>
          <w:lang w:val="en-GB"/>
        </w:rPr>
        <w:t>preparations for the Tennisathon (17</w:t>
      </w:r>
      <w:r w:rsidR="00766222" w:rsidRPr="00766222">
        <w:rPr>
          <w:rFonts w:asciiTheme="minorHAnsi" w:eastAsiaTheme="minorEastAsia" w:hAnsiTheme="minorHAnsi" w:cstheme="minorBidi"/>
          <w:sz w:val="22"/>
          <w:szCs w:val="22"/>
          <w:vertAlign w:val="superscript"/>
          <w:lang w:val="en-GB"/>
        </w:rPr>
        <w:t>th</w:t>
      </w:r>
      <w:r w:rsidR="00766222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July) and </w:t>
      </w:r>
      <w:r w:rsidR="00FE0427">
        <w:rPr>
          <w:rFonts w:asciiTheme="minorHAnsi" w:eastAsiaTheme="minorEastAsia" w:hAnsiTheme="minorHAnsi" w:cstheme="minorBidi"/>
          <w:sz w:val="22"/>
          <w:szCs w:val="22"/>
          <w:lang w:val="en-GB"/>
        </w:rPr>
        <w:t>Big Brighton Sea Swim (2</w:t>
      </w:r>
      <w:r w:rsidR="00FE0427" w:rsidRPr="00FE0427">
        <w:rPr>
          <w:rFonts w:asciiTheme="minorHAnsi" w:eastAsiaTheme="minorEastAsia" w:hAnsiTheme="minorHAnsi" w:cstheme="minorBidi"/>
          <w:sz w:val="22"/>
          <w:szCs w:val="22"/>
          <w:vertAlign w:val="superscript"/>
          <w:lang w:val="en-GB"/>
        </w:rPr>
        <w:t>nd</w:t>
      </w:r>
      <w:r w:rsidR="00FE042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October)</w:t>
      </w:r>
      <w:r w:rsidR="002E5FA2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.  </w:t>
      </w:r>
      <w:r w:rsidR="00DC782A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A new Sea Swimming course is booked </w:t>
      </w:r>
      <w:r w:rsidR="00085F3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with Ocean Set </w:t>
      </w:r>
      <w:r w:rsidR="00DC782A">
        <w:rPr>
          <w:rFonts w:asciiTheme="minorHAnsi" w:eastAsiaTheme="minorEastAsia" w:hAnsiTheme="minorHAnsi" w:cstheme="minorBidi"/>
          <w:sz w:val="22"/>
          <w:szCs w:val="22"/>
          <w:lang w:val="en-GB"/>
        </w:rPr>
        <w:t>for NHS Staff</w:t>
      </w:r>
      <w:r w:rsidR="00085F3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.  </w:t>
      </w:r>
      <w:r w:rsidR="00EE4A8B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Cost is £700 and </w:t>
      </w:r>
      <w:r w:rsidR="00627F1A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50% </w:t>
      </w:r>
      <w:r w:rsidR="00EE4A8B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of this </w:t>
      </w:r>
      <w:r w:rsidR="000B344F">
        <w:rPr>
          <w:rFonts w:asciiTheme="minorHAnsi" w:eastAsiaTheme="minorEastAsia" w:hAnsiTheme="minorHAnsi" w:cstheme="minorBidi"/>
          <w:sz w:val="22"/>
          <w:szCs w:val="22"/>
          <w:lang w:val="en-GB"/>
        </w:rPr>
        <w:t>is from income from KW run</w:t>
      </w:r>
      <w:r w:rsidR="00EE4A8B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.  </w:t>
      </w:r>
      <w:r w:rsidR="00627F1A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</w:p>
    <w:p w14:paraId="12AB1263" w14:textId="753BBF3B" w:rsidR="00627F1A" w:rsidRPr="004C3664" w:rsidRDefault="00EE4A8B" w:rsidP="004C3664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This staff </w:t>
      </w:r>
      <w:r w:rsidR="008D0A96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well-being </w:t>
      </w: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initiative </w:t>
      </w:r>
      <w:r w:rsidR="00627F1A">
        <w:rPr>
          <w:rFonts w:asciiTheme="minorHAnsi" w:eastAsiaTheme="minorEastAsia" w:hAnsiTheme="minorHAnsi" w:cstheme="minorBidi"/>
          <w:sz w:val="22"/>
          <w:szCs w:val="22"/>
          <w:lang w:val="en-GB"/>
        </w:rPr>
        <w:t>will be promoted by Faye Heffernan on the UHSussex staff intranet</w:t>
      </w: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and featured on the Friends website </w:t>
      </w:r>
      <w:r w:rsidR="005520B6">
        <w:rPr>
          <w:rFonts w:asciiTheme="minorHAnsi" w:eastAsiaTheme="minorEastAsia" w:hAnsiTheme="minorHAnsi" w:cstheme="minorBidi"/>
          <w:sz w:val="22"/>
          <w:szCs w:val="22"/>
          <w:lang w:val="en-GB"/>
        </w:rPr>
        <w:t>as a good news story as the Friends</w:t>
      </w:r>
      <w:r w:rsidR="009E7F36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demonstrate the</w:t>
      </w:r>
      <w:r w:rsidR="005520B6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provi</w:t>
      </w:r>
      <w:r w:rsidR="0098602C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sion of </w:t>
      </w:r>
      <w:r w:rsidR="005520B6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support for </w:t>
      </w:r>
      <w:r w:rsidR="0098602C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NHS </w:t>
      </w:r>
      <w:r w:rsidR="008D0A96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people </w:t>
      </w:r>
      <w:r w:rsidR="005273F9">
        <w:rPr>
          <w:rFonts w:asciiTheme="minorHAnsi" w:eastAsiaTheme="minorEastAsia" w:hAnsiTheme="minorHAnsi" w:cstheme="minorBidi"/>
          <w:sz w:val="22"/>
          <w:szCs w:val="22"/>
          <w:lang w:val="en-GB"/>
        </w:rPr>
        <w:t>and their</w:t>
      </w:r>
      <w:r w:rsidR="005520B6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well-being</w:t>
      </w:r>
      <w:r w:rsidR="005273F9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.  </w:t>
      </w:r>
    </w:p>
    <w:p w14:paraId="7CBE0D53" w14:textId="77777777" w:rsidR="00DD59C5" w:rsidRPr="00E36DD2" w:rsidRDefault="00DD59C5" w:rsidP="00DD59C5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22121846" w14:textId="6865D880" w:rsidR="00DD59C5" w:rsidRPr="0098602C" w:rsidRDefault="00DD59C5" w:rsidP="005273F9">
      <w:pPr>
        <w:pStyle w:val="ListParagraph"/>
        <w:numPr>
          <w:ilvl w:val="0"/>
          <w:numId w:val="7"/>
        </w:num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lang w:val="en-GB"/>
        </w:rPr>
      </w:pPr>
      <w:r w:rsidRPr="0098602C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>Approval of</w:t>
      </w:r>
      <w:r w:rsidR="00B1252A" w:rsidRPr="0098602C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 xml:space="preserve"> </w:t>
      </w:r>
      <w:r w:rsidR="00B81413" w:rsidRPr="0098602C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 xml:space="preserve">updated </w:t>
      </w:r>
      <w:r w:rsidRPr="0098602C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>constitution</w:t>
      </w:r>
      <w:r w:rsidR="00B1252A" w:rsidRPr="0098602C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 xml:space="preserve"> </w:t>
      </w:r>
    </w:p>
    <w:p w14:paraId="12124C9E" w14:textId="5740EEDF" w:rsidR="005273F9" w:rsidRDefault="000A7BBA" w:rsidP="005273F9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>Final approval of the updated constitution will be confirmed at the October 2022 board meeting.</w:t>
      </w:r>
    </w:p>
    <w:p w14:paraId="5E7CDB14" w14:textId="77777777" w:rsidR="000A7BBA" w:rsidRDefault="000A7BBA" w:rsidP="005273F9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51AD7EE4" w14:textId="0273D202" w:rsidR="00F342E4" w:rsidRPr="00F342E4" w:rsidRDefault="00F342E4" w:rsidP="00DD59C5">
      <w:pPr>
        <w:pStyle w:val="ListParagraph"/>
        <w:numPr>
          <w:ilvl w:val="0"/>
          <w:numId w:val="7"/>
        </w:numPr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>Discussion Session</w:t>
      </w:r>
    </w:p>
    <w:p w14:paraId="6950412E" w14:textId="79047617" w:rsidR="00FD6E6F" w:rsidRPr="00F342E4" w:rsidRDefault="00C85B5C" w:rsidP="00F342E4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00F342E4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Trustee EC then led a </w:t>
      </w:r>
      <w:r w:rsidR="009F0DF8" w:rsidRPr="00F342E4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discussion </w:t>
      </w:r>
      <w:r w:rsidR="0098602C" w:rsidRPr="00F342E4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session </w:t>
      </w:r>
      <w:r w:rsidR="005B2298" w:rsidRPr="00F342E4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exploring the </w:t>
      </w:r>
      <w:r w:rsidR="009F0DF8" w:rsidRPr="00F342E4">
        <w:rPr>
          <w:rFonts w:asciiTheme="minorHAnsi" w:eastAsiaTheme="minorEastAsia" w:hAnsiTheme="minorHAnsi" w:cstheme="minorBidi"/>
          <w:sz w:val="22"/>
          <w:szCs w:val="22"/>
          <w:lang w:val="en-GB"/>
        </w:rPr>
        <w:t>positioning of FBHH</w:t>
      </w:r>
      <w:r w:rsidR="00472526" w:rsidRPr="00F342E4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and a SWAT analysis.  </w:t>
      </w:r>
      <w:r w:rsidR="0072462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   </w:t>
      </w:r>
      <w:r w:rsidR="002811F7" w:rsidRPr="00F342E4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EC </w:t>
      </w:r>
      <w:r w:rsidR="002A6021" w:rsidRPr="00F342E4">
        <w:rPr>
          <w:rFonts w:asciiTheme="minorHAnsi" w:eastAsiaTheme="minorEastAsia" w:hAnsiTheme="minorHAnsi" w:cstheme="minorBidi"/>
          <w:sz w:val="22"/>
          <w:szCs w:val="22"/>
          <w:lang w:val="en-GB"/>
        </w:rPr>
        <w:t>provided this summary</w:t>
      </w:r>
      <w:r w:rsidR="00AA2745" w:rsidRPr="00F342E4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r w:rsidR="0072462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with </w:t>
      </w:r>
      <w:r w:rsidR="00AA2745" w:rsidRPr="00F342E4">
        <w:rPr>
          <w:rFonts w:asciiTheme="minorHAnsi" w:eastAsiaTheme="minorEastAsia" w:hAnsiTheme="minorHAnsi" w:cstheme="minorBidi"/>
          <w:sz w:val="22"/>
          <w:szCs w:val="22"/>
          <w:lang w:val="en-GB"/>
        </w:rPr>
        <w:t>action points at the end.</w:t>
      </w:r>
    </w:p>
    <w:p w14:paraId="49CD403F" w14:textId="77777777" w:rsidR="00DD59C5" w:rsidRPr="00E36DD2" w:rsidRDefault="00DD59C5" w:rsidP="00DD59C5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0ABDD56F" w14:textId="4DA977DD" w:rsidR="0018612A" w:rsidRPr="00724627" w:rsidRDefault="0018612A" w:rsidP="0018612A">
      <w:pPr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</w:pPr>
      <w:r w:rsidRPr="0098602C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>Summary of the discussions</w:t>
      </w:r>
    </w:p>
    <w:p w14:paraId="2FB1BDD8" w14:textId="490DE6B0" w:rsidR="0018612A" w:rsidRPr="002A6021" w:rsidRDefault="0018612A" w:rsidP="0018612A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002A6021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Clarity of our positioning. Please let me know if you have any suggestions to the </w:t>
      </w:r>
      <w:r w:rsidR="00AC10C3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statement </w:t>
      </w:r>
      <w:r w:rsidRPr="002A6021">
        <w:rPr>
          <w:rFonts w:asciiTheme="minorHAnsi" w:eastAsiaTheme="minorEastAsia" w:hAnsiTheme="minorHAnsi" w:cstheme="minorBidi"/>
          <w:sz w:val="22"/>
          <w:szCs w:val="22"/>
          <w:lang w:val="en-GB"/>
        </w:rPr>
        <w:t>below otherwise we will go with this statement for the reasons discussed on communications going forward.</w:t>
      </w:r>
    </w:p>
    <w:p w14:paraId="50CCDBFD" w14:textId="77777777" w:rsidR="0018612A" w:rsidRPr="002A6021" w:rsidRDefault="0018612A" w:rsidP="0018612A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5E204E8D" w14:textId="77777777" w:rsidR="0018612A" w:rsidRPr="002A6021" w:rsidRDefault="0018612A" w:rsidP="0018612A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002A6021">
        <w:rPr>
          <w:rFonts w:asciiTheme="minorHAnsi" w:eastAsiaTheme="minorEastAsia" w:hAnsiTheme="minorHAnsi" w:cstheme="minorBidi"/>
          <w:sz w:val="22"/>
          <w:szCs w:val="22"/>
          <w:lang w:val="en-GB"/>
        </w:rPr>
        <w:t>‘Making life better for patients in our local hospitals’</w:t>
      </w:r>
    </w:p>
    <w:p w14:paraId="187268AB" w14:textId="77777777" w:rsidR="0018612A" w:rsidRPr="002A6021" w:rsidRDefault="0018612A" w:rsidP="0018612A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78261BBE" w14:textId="77777777" w:rsidR="0018612A" w:rsidRPr="002A6021" w:rsidRDefault="0018612A" w:rsidP="0018612A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002A6021">
        <w:rPr>
          <w:rFonts w:asciiTheme="minorHAnsi" w:eastAsiaTheme="minorEastAsia" w:hAnsiTheme="minorHAnsi" w:cstheme="minorBidi"/>
          <w:sz w:val="22"/>
          <w:szCs w:val="22"/>
          <w:lang w:val="en-GB"/>
        </w:rPr>
        <w:t>Strengths</w:t>
      </w:r>
    </w:p>
    <w:p w14:paraId="69034DFE" w14:textId="77777777" w:rsidR="0018612A" w:rsidRPr="002A6021" w:rsidRDefault="0018612A" w:rsidP="0018612A">
      <w:pPr>
        <w:pStyle w:val="ListParagraph"/>
        <w:widowControl/>
        <w:numPr>
          <w:ilvl w:val="0"/>
          <w:numId w:val="8"/>
        </w:numPr>
        <w:autoSpaceDE/>
        <w:autoSpaceDN/>
        <w:adjustRightInd/>
        <w:contextualSpacing w:val="0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002A6021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As a charity we are small and independent, allowing us to be agile when decision making. </w:t>
      </w:r>
    </w:p>
    <w:p w14:paraId="3ED400C9" w14:textId="77777777" w:rsidR="0018612A" w:rsidRPr="002A6021" w:rsidRDefault="0018612A" w:rsidP="0018612A">
      <w:pPr>
        <w:pStyle w:val="ListParagraph"/>
        <w:widowControl/>
        <w:numPr>
          <w:ilvl w:val="0"/>
          <w:numId w:val="8"/>
        </w:numPr>
        <w:autoSpaceDE/>
        <w:autoSpaceDN/>
        <w:adjustRightInd/>
        <w:contextualSpacing w:val="0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002A6021">
        <w:rPr>
          <w:rFonts w:asciiTheme="minorHAnsi" w:eastAsiaTheme="minorEastAsia" w:hAnsiTheme="minorHAnsi" w:cstheme="minorBidi"/>
          <w:sz w:val="22"/>
          <w:szCs w:val="22"/>
          <w:lang w:val="en-GB"/>
        </w:rPr>
        <w:t>We have people on the board with diverse skills and experience who are passionate to the cause and wanting the best outcome for the patients</w:t>
      </w:r>
    </w:p>
    <w:p w14:paraId="662EEDFE" w14:textId="77777777" w:rsidR="0018612A" w:rsidRPr="002A6021" w:rsidRDefault="0018612A" w:rsidP="0018612A">
      <w:pPr>
        <w:pStyle w:val="ListParagraph"/>
        <w:widowControl/>
        <w:numPr>
          <w:ilvl w:val="0"/>
          <w:numId w:val="8"/>
        </w:numPr>
        <w:autoSpaceDE/>
        <w:autoSpaceDN/>
        <w:adjustRightInd/>
        <w:contextualSpacing w:val="0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002A6021">
        <w:rPr>
          <w:rFonts w:asciiTheme="minorHAnsi" w:eastAsiaTheme="minorEastAsia" w:hAnsiTheme="minorHAnsi" w:cstheme="minorBidi"/>
          <w:sz w:val="22"/>
          <w:szCs w:val="22"/>
          <w:lang w:val="en-GB"/>
        </w:rPr>
        <w:t>The charity has a positive caring image amongst stakeholders and is local giving us an advantage over larger more generic charities.</w:t>
      </w:r>
    </w:p>
    <w:p w14:paraId="316D1459" w14:textId="77777777" w:rsidR="0018612A" w:rsidRPr="002A6021" w:rsidRDefault="0018612A" w:rsidP="0018612A">
      <w:pPr>
        <w:pStyle w:val="ListParagraph"/>
        <w:widowControl/>
        <w:numPr>
          <w:ilvl w:val="0"/>
          <w:numId w:val="8"/>
        </w:numPr>
        <w:autoSpaceDE/>
        <w:autoSpaceDN/>
        <w:adjustRightInd/>
        <w:contextualSpacing w:val="0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002A6021">
        <w:rPr>
          <w:rFonts w:asciiTheme="minorHAnsi" w:eastAsiaTheme="minorEastAsia" w:hAnsiTheme="minorHAnsi" w:cstheme="minorBidi"/>
          <w:sz w:val="22"/>
          <w:szCs w:val="22"/>
          <w:lang w:val="en-GB"/>
        </w:rPr>
        <w:lastRenderedPageBreak/>
        <w:t>We focus on areas where we can make a real difference to patients ie underfunded services</w:t>
      </w:r>
    </w:p>
    <w:p w14:paraId="40B26376" w14:textId="77777777" w:rsidR="0018612A" w:rsidRPr="002A6021" w:rsidRDefault="0018612A" w:rsidP="0018612A">
      <w:pPr>
        <w:pStyle w:val="ListParagraph"/>
        <w:widowControl/>
        <w:numPr>
          <w:ilvl w:val="0"/>
          <w:numId w:val="8"/>
        </w:numPr>
        <w:autoSpaceDE/>
        <w:autoSpaceDN/>
        <w:adjustRightInd/>
        <w:contextualSpacing w:val="0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002A6021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Strong networks </w:t>
      </w:r>
    </w:p>
    <w:p w14:paraId="169E8A80" w14:textId="77777777" w:rsidR="0018612A" w:rsidRPr="002A6021" w:rsidRDefault="0018612A" w:rsidP="0018612A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5B3401CD" w14:textId="77777777" w:rsidR="0018612A" w:rsidRPr="002A6021" w:rsidRDefault="0018612A" w:rsidP="0018612A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002A6021">
        <w:rPr>
          <w:rFonts w:asciiTheme="minorHAnsi" w:eastAsiaTheme="minorEastAsia" w:hAnsiTheme="minorHAnsi" w:cstheme="minorBidi"/>
          <w:sz w:val="22"/>
          <w:szCs w:val="22"/>
          <w:lang w:val="en-GB"/>
        </w:rPr>
        <w:t>Weaknesses</w:t>
      </w:r>
    </w:p>
    <w:p w14:paraId="7536033D" w14:textId="77777777" w:rsidR="0018612A" w:rsidRPr="002A6021" w:rsidRDefault="0018612A" w:rsidP="0018612A">
      <w:pPr>
        <w:pStyle w:val="ListParagraph"/>
        <w:widowControl/>
        <w:numPr>
          <w:ilvl w:val="0"/>
          <w:numId w:val="9"/>
        </w:numPr>
        <w:autoSpaceDE/>
        <w:autoSpaceDN/>
        <w:adjustRightInd/>
        <w:contextualSpacing w:val="0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002A6021">
        <w:rPr>
          <w:rFonts w:asciiTheme="minorHAnsi" w:eastAsiaTheme="minorEastAsia" w:hAnsiTheme="minorHAnsi" w:cstheme="minorBidi"/>
          <w:sz w:val="22"/>
          <w:szCs w:val="22"/>
          <w:lang w:val="en-GB"/>
        </w:rPr>
        <w:t>Need to clarify our positioning (above) so stakeholders are clear what we stand for as a charity.</w:t>
      </w:r>
    </w:p>
    <w:p w14:paraId="34273F56" w14:textId="77777777" w:rsidR="0018612A" w:rsidRPr="002A6021" w:rsidRDefault="0018612A" w:rsidP="0018612A">
      <w:pPr>
        <w:pStyle w:val="ListParagraph"/>
        <w:widowControl/>
        <w:numPr>
          <w:ilvl w:val="0"/>
          <w:numId w:val="9"/>
        </w:numPr>
        <w:autoSpaceDE/>
        <w:autoSpaceDN/>
        <w:adjustRightInd/>
        <w:contextualSpacing w:val="0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002A6021">
        <w:rPr>
          <w:rFonts w:asciiTheme="minorHAnsi" w:eastAsiaTheme="minorEastAsia" w:hAnsiTheme="minorHAnsi" w:cstheme="minorBidi"/>
          <w:sz w:val="22"/>
          <w:szCs w:val="22"/>
          <w:lang w:val="en-GB"/>
        </w:rPr>
        <w:t>We have resources in place internally that are not used to their full potential</w:t>
      </w:r>
    </w:p>
    <w:p w14:paraId="60B5899A" w14:textId="77777777" w:rsidR="0018612A" w:rsidRPr="002A6021" w:rsidRDefault="0018612A" w:rsidP="0018612A">
      <w:pPr>
        <w:pStyle w:val="ListParagraph"/>
        <w:widowControl/>
        <w:numPr>
          <w:ilvl w:val="0"/>
          <w:numId w:val="9"/>
        </w:numPr>
        <w:autoSpaceDE/>
        <w:autoSpaceDN/>
        <w:adjustRightInd/>
        <w:contextualSpacing w:val="0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002A6021">
        <w:rPr>
          <w:rFonts w:asciiTheme="minorHAnsi" w:eastAsiaTheme="minorEastAsia" w:hAnsiTheme="minorHAnsi" w:cstheme="minorBidi"/>
          <w:sz w:val="22"/>
          <w:szCs w:val="22"/>
          <w:lang w:val="en-GB"/>
        </w:rPr>
        <w:t>Awareness of the charity amongst hospital staff is low.</w:t>
      </w:r>
    </w:p>
    <w:p w14:paraId="2F6CBE1A" w14:textId="77777777" w:rsidR="0018612A" w:rsidRPr="002A6021" w:rsidRDefault="0018612A" w:rsidP="0018612A">
      <w:pPr>
        <w:pStyle w:val="ListParagraph"/>
        <w:widowControl/>
        <w:numPr>
          <w:ilvl w:val="0"/>
          <w:numId w:val="9"/>
        </w:numPr>
        <w:autoSpaceDE/>
        <w:autoSpaceDN/>
        <w:adjustRightInd/>
        <w:contextualSpacing w:val="0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002A6021">
        <w:rPr>
          <w:rFonts w:asciiTheme="minorHAnsi" w:eastAsiaTheme="minorEastAsia" w:hAnsiTheme="minorHAnsi" w:cstheme="minorBidi"/>
          <w:sz w:val="22"/>
          <w:szCs w:val="22"/>
          <w:lang w:val="en-GB"/>
        </w:rPr>
        <w:t>Diminishing funds</w:t>
      </w:r>
    </w:p>
    <w:p w14:paraId="79C5A729" w14:textId="77777777" w:rsidR="0018612A" w:rsidRPr="002A6021" w:rsidRDefault="0018612A" w:rsidP="0018612A">
      <w:pPr>
        <w:pStyle w:val="ListParagraph"/>
        <w:widowControl/>
        <w:numPr>
          <w:ilvl w:val="0"/>
          <w:numId w:val="9"/>
        </w:numPr>
        <w:autoSpaceDE/>
        <w:autoSpaceDN/>
        <w:adjustRightInd/>
        <w:contextualSpacing w:val="0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002A6021">
        <w:rPr>
          <w:rFonts w:asciiTheme="minorHAnsi" w:eastAsiaTheme="minorEastAsia" w:hAnsiTheme="minorHAnsi" w:cstheme="minorBidi"/>
          <w:sz w:val="22"/>
          <w:szCs w:val="22"/>
          <w:lang w:val="en-GB"/>
        </w:rPr>
        <w:t>Reliance on legacies in the past means our fundraising focus is not as robust as it could be.</w:t>
      </w:r>
    </w:p>
    <w:p w14:paraId="2EAAC72F" w14:textId="77777777" w:rsidR="0018612A" w:rsidRPr="002A6021" w:rsidRDefault="0018612A" w:rsidP="0018612A">
      <w:pPr>
        <w:pStyle w:val="ListParagraph"/>
        <w:widowControl/>
        <w:numPr>
          <w:ilvl w:val="0"/>
          <w:numId w:val="9"/>
        </w:numPr>
        <w:autoSpaceDE/>
        <w:autoSpaceDN/>
        <w:adjustRightInd/>
        <w:contextualSpacing w:val="0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002A6021">
        <w:rPr>
          <w:rFonts w:asciiTheme="minorHAnsi" w:eastAsiaTheme="minorEastAsia" w:hAnsiTheme="minorHAnsi" w:cstheme="minorBidi"/>
          <w:sz w:val="22"/>
          <w:szCs w:val="22"/>
          <w:lang w:val="en-GB"/>
        </w:rPr>
        <w:t>Follow through on ideas and initiatives could be better</w:t>
      </w:r>
    </w:p>
    <w:p w14:paraId="68A81024" w14:textId="77777777" w:rsidR="0018612A" w:rsidRPr="002A6021" w:rsidRDefault="0018612A" w:rsidP="0018612A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12802C84" w14:textId="77777777" w:rsidR="0018612A" w:rsidRPr="002A6021" w:rsidRDefault="0018612A" w:rsidP="0018612A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002A6021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Opportunities </w:t>
      </w:r>
    </w:p>
    <w:p w14:paraId="5A388BF5" w14:textId="77777777" w:rsidR="0018612A" w:rsidRPr="002A6021" w:rsidRDefault="0018612A" w:rsidP="0018612A">
      <w:pPr>
        <w:pStyle w:val="ListParagraph"/>
        <w:widowControl/>
        <w:numPr>
          <w:ilvl w:val="0"/>
          <w:numId w:val="10"/>
        </w:numPr>
        <w:autoSpaceDE/>
        <w:autoSpaceDN/>
        <w:adjustRightInd/>
        <w:contextualSpacing w:val="0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002A6021">
        <w:rPr>
          <w:rFonts w:asciiTheme="minorHAnsi" w:eastAsiaTheme="minorEastAsia" w:hAnsiTheme="minorHAnsi" w:cstheme="minorBidi"/>
          <w:sz w:val="22"/>
          <w:szCs w:val="22"/>
          <w:lang w:val="en-GB"/>
        </w:rPr>
        <w:t>3T – Can we secure space somewhere/café possibilities – Discuss with Alan McCarthy.</w:t>
      </w:r>
    </w:p>
    <w:p w14:paraId="465E2533" w14:textId="77777777" w:rsidR="0018612A" w:rsidRPr="002A6021" w:rsidRDefault="0018612A" w:rsidP="0018612A">
      <w:pPr>
        <w:pStyle w:val="ListParagraph"/>
        <w:widowControl/>
        <w:numPr>
          <w:ilvl w:val="0"/>
          <w:numId w:val="10"/>
        </w:numPr>
        <w:autoSpaceDE/>
        <w:autoSpaceDN/>
        <w:adjustRightInd/>
        <w:contextualSpacing w:val="0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002A6021">
        <w:rPr>
          <w:rFonts w:asciiTheme="minorHAnsi" w:eastAsiaTheme="minorEastAsia" w:hAnsiTheme="minorHAnsi" w:cstheme="minorBidi"/>
          <w:sz w:val="22"/>
          <w:szCs w:val="22"/>
          <w:lang w:val="en-GB"/>
        </w:rPr>
        <w:t>Using the staff networks at the hospital to promote events or initiatives</w:t>
      </w:r>
    </w:p>
    <w:p w14:paraId="24C5DE49" w14:textId="1634D6FA" w:rsidR="0018612A" w:rsidRPr="002A6021" w:rsidRDefault="0018612A" w:rsidP="0018612A">
      <w:pPr>
        <w:pStyle w:val="ListParagraph"/>
        <w:widowControl/>
        <w:numPr>
          <w:ilvl w:val="0"/>
          <w:numId w:val="10"/>
        </w:numPr>
        <w:autoSpaceDE/>
        <w:autoSpaceDN/>
        <w:adjustRightInd/>
        <w:contextualSpacing w:val="0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002A6021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Revisit possibility of Doctor </w:t>
      </w:r>
      <w:r w:rsidR="00266104">
        <w:rPr>
          <w:rFonts w:asciiTheme="minorHAnsi" w:eastAsiaTheme="minorEastAsia" w:hAnsiTheme="minorHAnsi" w:cstheme="minorBidi"/>
          <w:sz w:val="22"/>
          <w:szCs w:val="22"/>
          <w:lang w:val="en-GB"/>
        </w:rPr>
        <w:t>T</w:t>
      </w:r>
      <w:r w:rsidRPr="002A6021">
        <w:rPr>
          <w:rFonts w:asciiTheme="minorHAnsi" w:eastAsiaTheme="minorEastAsia" w:hAnsiTheme="minorHAnsi" w:cstheme="minorBidi"/>
          <w:sz w:val="22"/>
          <w:szCs w:val="22"/>
          <w:lang w:val="en-GB"/>
        </w:rPr>
        <w:t>alks – Could this be run as a live online event – Chargeable or donations in an interval</w:t>
      </w:r>
    </w:p>
    <w:p w14:paraId="55ED584E" w14:textId="77777777" w:rsidR="0018612A" w:rsidRPr="002A6021" w:rsidRDefault="0018612A" w:rsidP="0018612A">
      <w:pPr>
        <w:pStyle w:val="ListParagraph"/>
        <w:widowControl/>
        <w:numPr>
          <w:ilvl w:val="0"/>
          <w:numId w:val="10"/>
        </w:numPr>
        <w:autoSpaceDE/>
        <w:autoSpaceDN/>
        <w:adjustRightInd/>
        <w:contextualSpacing w:val="0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002A6021">
        <w:rPr>
          <w:rFonts w:asciiTheme="minorHAnsi" w:eastAsiaTheme="minorEastAsia" w:hAnsiTheme="minorHAnsi" w:cstheme="minorBidi"/>
          <w:sz w:val="22"/>
          <w:szCs w:val="22"/>
          <w:lang w:val="en-GB"/>
        </w:rPr>
        <w:t>Untapped public – How do we reach more people</w:t>
      </w:r>
    </w:p>
    <w:p w14:paraId="0D61949C" w14:textId="77777777" w:rsidR="0018612A" w:rsidRPr="002A6021" w:rsidRDefault="0018612A" w:rsidP="0018612A">
      <w:pPr>
        <w:pStyle w:val="ListParagraph"/>
        <w:widowControl/>
        <w:numPr>
          <w:ilvl w:val="0"/>
          <w:numId w:val="10"/>
        </w:numPr>
        <w:autoSpaceDE/>
        <w:autoSpaceDN/>
        <w:adjustRightInd/>
        <w:contextualSpacing w:val="0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002A6021">
        <w:rPr>
          <w:rFonts w:asciiTheme="minorHAnsi" w:eastAsiaTheme="minorEastAsia" w:hAnsiTheme="minorHAnsi" w:cstheme="minorBidi"/>
          <w:sz w:val="22"/>
          <w:szCs w:val="22"/>
          <w:lang w:val="en-GB"/>
        </w:rPr>
        <w:t>Technology – How do we utilise this more effectively ie Social media, database – Buying in the expertise we need when we need it may be a solution</w:t>
      </w:r>
    </w:p>
    <w:p w14:paraId="738EEA34" w14:textId="77777777" w:rsidR="0018612A" w:rsidRPr="002A6021" w:rsidRDefault="0018612A" w:rsidP="0018612A">
      <w:pPr>
        <w:pStyle w:val="ListParagraph"/>
        <w:widowControl/>
        <w:numPr>
          <w:ilvl w:val="0"/>
          <w:numId w:val="10"/>
        </w:numPr>
        <w:autoSpaceDE/>
        <w:autoSpaceDN/>
        <w:adjustRightInd/>
        <w:contextualSpacing w:val="0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002A6021">
        <w:rPr>
          <w:rFonts w:asciiTheme="minorHAnsi" w:eastAsiaTheme="minorEastAsia" w:hAnsiTheme="minorHAnsi" w:cstheme="minorBidi"/>
          <w:sz w:val="22"/>
          <w:szCs w:val="22"/>
          <w:lang w:val="en-GB"/>
        </w:rPr>
        <w:t>Guide to a hospital journey – Robert to investigate what already exists and if there is any benefit in Friends version to raise profile. Could this sit on website rather than printed?</w:t>
      </w:r>
    </w:p>
    <w:p w14:paraId="4CBBBC4F" w14:textId="77777777" w:rsidR="0018612A" w:rsidRPr="002A6021" w:rsidRDefault="0018612A" w:rsidP="0018612A">
      <w:pPr>
        <w:pStyle w:val="ListParagraph"/>
        <w:widowControl/>
        <w:numPr>
          <w:ilvl w:val="0"/>
          <w:numId w:val="10"/>
        </w:numPr>
        <w:autoSpaceDE/>
        <w:autoSpaceDN/>
        <w:adjustRightInd/>
        <w:contextualSpacing w:val="0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002A6021">
        <w:rPr>
          <w:rFonts w:asciiTheme="minorHAnsi" w:eastAsiaTheme="minorEastAsia" w:hAnsiTheme="minorHAnsi" w:cstheme="minorBidi"/>
          <w:sz w:val="22"/>
          <w:szCs w:val="22"/>
          <w:lang w:val="en-GB"/>
        </w:rPr>
        <w:t>Business partnerships to scale up support and income</w:t>
      </w:r>
    </w:p>
    <w:p w14:paraId="5934006F" w14:textId="77777777" w:rsidR="0018612A" w:rsidRPr="002A6021" w:rsidRDefault="0018612A" w:rsidP="0018612A">
      <w:pPr>
        <w:pStyle w:val="ListParagraph"/>
        <w:widowControl/>
        <w:numPr>
          <w:ilvl w:val="0"/>
          <w:numId w:val="10"/>
        </w:numPr>
        <w:autoSpaceDE/>
        <w:autoSpaceDN/>
        <w:adjustRightInd/>
        <w:contextualSpacing w:val="0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002A6021">
        <w:rPr>
          <w:rFonts w:asciiTheme="minorHAnsi" w:eastAsiaTheme="minorEastAsia" w:hAnsiTheme="minorHAnsi" w:cstheme="minorBidi"/>
          <w:sz w:val="22"/>
          <w:szCs w:val="22"/>
          <w:lang w:val="en-GB"/>
        </w:rPr>
        <w:t>Cultivate and take care of our ‘ambassadors’ who fundraise for us</w:t>
      </w:r>
    </w:p>
    <w:p w14:paraId="3B018515" w14:textId="77777777" w:rsidR="0018612A" w:rsidRPr="002A6021" w:rsidRDefault="0018612A" w:rsidP="0018612A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445B398A" w14:textId="77777777" w:rsidR="0018612A" w:rsidRPr="002A6021" w:rsidRDefault="0018612A" w:rsidP="0018612A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7ABB44D6" w14:textId="77777777" w:rsidR="0018612A" w:rsidRPr="002A6021" w:rsidRDefault="0018612A" w:rsidP="0018612A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002A6021">
        <w:rPr>
          <w:rFonts w:asciiTheme="minorHAnsi" w:eastAsiaTheme="minorEastAsia" w:hAnsiTheme="minorHAnsi" w:cstheme="minorBidi"/>
          <w:sz w:val="22"/>
          <w:szCs w:val="22"/>
          <w:lang w:val="en-GB"/>
        </w:rPr>
        <w:t>Threats</w:t>
      </w:r>
    </w:p>
    <w:p w14:paraId="7D4CC08C" w14:textId="77777777" w:rsidR="0018612A" w:rsidRPr="002A6021" w:rsidRDefault="0018612A" w:rsidP="0018612A">
      <w:pPr>
        <w:pStyle w:val="ListParagraph"/>
        <w:widowControl/>
        <w:numPr>
          <w:ilvl w:val="0"/>
          <w:numId w:val="11"/>
        </w:numPr>
        <w:autoSpaceDE/>
        <w:autoSpaceDN/>
        <w:adjustRightInd/>
        <w:contextualSpacing w:val="0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002A6021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Our finances are not as strong as we would like which will limit our potential to support initiatives. </w:t>
      </w:r>
    </w:p>
    <w:p w14:paraId="0483AFFA" w14:textId="77777777" w:rsidR="0018612A" w:rsidRPr="002A6021" w:rsidRDefault="0018612A" w:rsidP="0018612A">
      <w:pPr>
        <w:pStyle w:val="ListParagraph"/>
        <w:widowControl/>
        <w:numPr>
          <w:ilvl w:val="0"/>
          <w:numId w:val="11"/>
        </w:numPr>
        <w:autoSpaceDE/>
        <w:autoSpaceDN/>
        <w:adjustRightInd/>
        <w:contextualSpacing w:val="0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002A6021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Hospital staff are constantly changing so need to have a repeating effort on visibility. </w:t>
      </w:r>
    </w:p>
    <w:p w14:paraId="4B02B9B3" w14:textId="77777777" w:rsidR="0018612A" w:rsidRPr="002A6021" w:rsidRDefault="0018612A" w:rsidP="0018612A">
      <w:pPr>
        <w:pStyle w:val="ListParagraph"/>
        <w:widowControl/>
        <w:numPr>
          <w:ilvl w:val="0"/>
          <w:numId w:val="11"/>
        </w:numPr>
        <w:autoSpaceDE/>
        <w:autoSpaceDN/>
        <w:adjustRightInd/>
        <w:contextualSpacing w:val="0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002A6021">
        <w:rPr>
          <w:rFonts w:asciiTheme="minorHAnsi" w:eastAsiaTheme="minorEastAsia" w:hAnsiTheme="minorHAnsi" w:cstheme="minorBidi"/>
          <w:sz w:val="22"/>
          <w:szCs w:val="22"/>
          <w:lang w:val="en-GB"/>
        </w:rPr>
        <w:t>Competition from other charities, lack of clarity for the public as to who does what.</w:t>
      </w:r>
    </w:p>
    <w:p w14:paraId="429AE47D" w14:textId="77777777" w:rsidR="0018612A" w:rsidRPr="002A6021" w:rsidRDefault="0018612A" w:rsidP="0018612A">
      <w:pPr>
        <w:pStyle w:val="ListParagraph"/>
        <w:widowControl/>
        <w:numPr>
          <w:ilvl w:val="0"/>
          <w:numId w:val="11"/>
        </w:numPr>
        <w:autoSpaceDE/>
        <w:autoSpaceDN/>
        <w:adjustRightInd/>
        <w:contextualSpacing w:val="0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002A6021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Ourselves – Not utilising the board and capabilities to full potential </w:t>
      </w:r>
    </w:p>
    <w:p w14:paraId="4B3C6ECB" w14:textId="77777777" w:rsidR="0018612A" w:rsidRPr="002A6021" w:rsidRDefault="0018612A" w:rsidP="0018612A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68734459" w14:textId="77777777" w:rsidR="0018612A" w:rsidRPr="002A6021" w:rsidRDefault="0018612A" w:rsidP="0018612A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29120C09" w14:textId="77777777" w:rsidR="0018612A" w:rsidRPr="00AA2745" w:rsidRDefault="0018612A" w:rsidP="0018612A">
      <w:pPr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</w:pPr>
      <w:r w:rsidRPr="00AA2745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>Actions from today</w:t>
      </w:r>
    </w:p>
    <w:p w14:paraId="346478DB" w14:textId="77777777" w:rsidR="0018612A" w:rsidRPr="002A6021" w:rsidRDefault="0018612A" w:rsidP="0018612A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002A6021">
        <w:rPr>
          <w:rFonts w:asciiTheme="minorHAnsi" w:eastAsiaTheme="minorEastAsia" w:hAnsiTheme="minorHAnsi" w:cstheme="minorBidi"/>
          <w:sz w:val="22"/>
          <w:szCs w:val="22"/>
          <w:lang w:val="en-GB"/>
        </w:rPr>
        <w:t>Develop elevator pitch to create clarity for everyone internally on articulating ‘what we do and what we stand for’ – Robert to tweak his version based on discussions and send to Emma then out for comments.</w:t>
      </w:r>
    </w:p>
    <w:p w14:paraId="0D7D3D42" w14:textId="77777777" w:rsidR="0018612A" w:rsidRPr="002A6021" w:rsidRDefault="0018612A" w:rsidP="0018612A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002A6021">
        <w:rPr>
          <w:rFonts w:asciiTheme="minorHAnsi" w:eastAsiaTheme="minorEastAsia" w:hAnsiTheme="minorHAnsi" w:cstheme="minorBidi"/>
          <w:sz w:val="22"/>
          <w:szCs w:val="22"/>
          <w:lang w:val="en-GB"/>
        </w:rPr>
        <w:t>Database – Develop further to ensure we grow our supporters – Jane to advise and action</w:t>
      </w:r>
    </w:p>
    <w:p w14:paraId="18A3BC55" w14:textId="77777777" w:rsidR="0018612A" w:rsidRPr="002A6021" w:rsidRDefault="0018612A" w:rsidP="0018612A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002A6021">
        <w:rPr>
          <w:rFonts w:asciiTheme="minorHAnsi" w:eastAsiaTheme="minorEastAsia" w:hAnsiTheme="minorHAnsi" w:cstheme="minorBidi"/>
          <w:sz w:val="22"/>
          <w:szCs w:val="22"/>
          <w:lang w:val="en-GB"/>
        </w:rPr>
        <w:t>Activity plan developed to focus efforts – Emma to develop with Katy.</w:t>
      </w:r>
    </w:p>
    <w:p w14:paraId="5C7CDAED" w14:textId="56DA4379" w:rsidR="0018612A" w:rsidRPr="002A6021" w:rsidRDefault="0018612A" w:rsidP="0018612A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002A6021">
        <w:rPr>
          <w:rFonts w:asciiTheme="minorHAnsi" w:eastAsiaTheme="minorEastAsia" w:hAnsiTheme="minorHAnsi" w:cstheme="minorBidi"/>
          <w:sz w:val="22"/>
          <w:szCs w:val="22"/>
          <w:lang w:val="en-GB"/>
        </w:rPr>
        <w:t>Social media – Trial with expert found by Jane – Assess success of tennisathon social media presence and further engagement</w:t>
      </w:r>
      <w:r w:rsidR="004A03AB">
        <w:rPr>
          <w:rFonts w:asciiTheme="minorHAnsi" w:eastAsiaTheme="minorEastAsia" w:hAnsiTheme="minorHAnsi" w:cstheme="minorBidi"/>
          <w:sz w:val="22"/>
          <w:szCs w:val="22"/>
          <w:lang w:val="en-GB"/>
        </w:rPr>
        <w:t>.</w:t>
      </w:r>
    </w:p>
    <w:p w14:paraId="4E60BB86" w14:textId="77777777" w:rsidR="0018612A" w:rsidRPr="00E36DD2" w:rsidRDefault="0018612A" w:rsidP="00DD59C5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7DD9E5D5" w14:textId="0C3879B6" w:rsidR="00D13893" w:rsidRPr="00BA7FDC" w:rsidRDefault="00D13893" w:rsidP="00F328C9">
      <w:pPr>
        <w:tabs>
          <w:tab w:val="left" w:pos="900"/>
          <w:tab w:val="left" w:pos="1985"/>
        </w:tabs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66867D39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         </w:t>
      </w:r>
    </w:p>
    <w:p w14:paraId="3C530397" w14:textId="77777777" w:rsidR="004A03AB" w:rsidRDefault="00D13893" w:rsidP="007E5E89">
      <w:pPr>
        <w:tabs>
          <w:tab w:val="left" w:pos="1260"/>
        </w:tabs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66867D39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>Next meeting:</w:t>
      </w:r>
      <w:r w:rsidRPr="66867D39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  </w:t>
      </w:r>
      <w:r w:rsidR="0063459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Thursday </w:t>
      </w:r>
      <w:r w:rsidR="000077B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13</w:t>
      </w:r>
      <w:r w:rsidR="000077BE" w:rsidRPr="000077BE">
        <w:rPr>
          <w:rFonts w:asciiTheme="minorHAnsi" w:eastAsiaTheme="minorEastAsia" w:hAnsiTheme="minorHAnsi" w:cstheme="minorBidi"/>
          <w:color w:val="000000" w:themeColor="text1"/>
          <w:sz w:val="22"/>
          <w:szCs w:val="22"/>
          <w:vertAlign w:val="superscript"/>
        </w:rPr>
        <w:t>th</w:t>
      </w:r>
      <w:r w:rsidR="000077B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October</w:t>
      </w:r>
      <w:r w:rsidR="00F943F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2022</w:t>
      </w:r>
      <w:r w:rsidR="007E5E8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.  </w:t>
      </w:r>
      <w:r w:rsidR="004A03A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10am at The Hove Club.</w:t>
      </w:r>
    </w:p>
    <w:p w14:paraId="2BA5299A" w14:textId="15B42DF0" w:rsidR="00D13893" w:rsidRPr="00BA7FDC" w:rsidRDefault="007E5E89" w:rsidP="007E5E89">
      <w:pPr>
        <w:tabs>
          <w:tab w:val="left" w:pos="1260"/>
        </w:tabs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Dates for 2023 available shortly.</w:t>
      </w:r>
    </w:p>
    <w:p w14:paraId="7A39B0B0" w14:textId="77777777" w:rsidR="00D13893" w:rsidRPr="00BA7FDC" w:rsidRDefault="00D13893" w:rsidP="00F452E8">
      <w:pPr>
        <w:tabs>
          <w:tab w:val="left" w:pos="1260"/>
        </w:tabs>
        <w:ind w:left="567" w:hanging="720"/>
        <w:rPr>
          <w:rFonts w:asciiTheme="minorHAnsi" w:eastAsiaTheme="minorEastAsia" w:hAnsiTheme="minorHAnsi" w:cstheme="minorBidi"/>
          <w:sz w:val="22"/>
          <w:szCs w:val="22"/>
        </w:rPr>
      </w:pPr>
    </w:p>
    <w:p w14:paraId="304DD8BB" w14:textId="44D5590F" w:rsidR="004E4B95" w:rsidRDefault="004E4B95" w:rsidP="007E5E89">
      <w:pPr>
        <w:ind w:left="567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sectPr w:rsidR="004E4B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501B"/>
    <w:multiLevelType w:val="hybridMultilevel"/>
    <w:tmpl w:val="C99AA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16AF6"/>
    <w:multiLevelType w:val="hybridMultilevel"/>
    <w:tmpl w:val="7662F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3775D"/>
    <w:multiLevelType w:val="hybridMultilevel"/>
    <w:tmpl w:val="68A63A4A"/>
    <w:lvl w:ilvl="0" w:tplc="308E1880">
      <w:start w:val="5"/>
      <w:numFmt w:val="bullet"/>
      <w:lvlText w:val="-"/>
      <w:lvlJc w:val="left"/>
      <w:pPr>
        <w:ind w:left="1765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25" w:hanging="360"/>
      </w:pPr>
      <w:rPr>
        <w:rFonts w:ascii="Wingdings" w:hAnsi="Wingdings" w:hint="default"/>
      </w:rPr>
    </w:lvl>
  </w:abstractNum>
  <w:abstractNum w:abstractNumId="3" w15:restartNumberingAfterBreak="0">
    <w:nsid w:val="138F7CB2"/>
    <w:multiLevelType w:val="hybridMultilevel"/>
    <w:tmpl w:val="82EAD92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C213C"/>
    <w:multiLevelType w:val="hybridMultilevel"/>
    <w:tmpl w:val="1E24C010"/>
    <w:lvl w:ilvl="0" w:tplc="E16A4720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174FD4"/>
    <w:multiLevelType w:val="hybridMultilevel"/>
    <w:tmpl w:val="6CC2BE50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D3CAA"/>
    <w:multiLevelType w:val="hybridMultilevel"/>
    <w:tmpl w:val="AF6AF914"/>
    <w:lvl w:ilvl="0" w:tplc="2FE01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007B9"/>
    <w:multiLevelType w:val="hybridMultilevel"/>
    <w:tmpl w:val="044C1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10558"/>
    <w:multiLevelType w:val="hybridMultilevel"/>
    <w:tmpl w:val="170EB794"/>
    <w:lvl w:ilvl="0" w:tplc="370AD320">
      <w:start w:val="5"/>
      <w:numFmt w:val="bullet"/>
      <w:lvlText w:val="-"/>
      <w:lvlJc w:val="left"/>
      <w:pPr>
        <w:ind w:left="186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 w15:restartNumberingAfterBreak="0">
    <w:nsid w:val="76AC6AC2"/>
    <w:multiLevelType w:val="hybridMultilevel"/>
    <w:tmpl w:val="FE92D4E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8C48514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16285420">
      <w:start w:val="1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967E4"/>
    <w:multiLevelType w:val="hybridMultilevel"/>
    <w:tmpl w:val="C694D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462978">
    <w:abstractNumId w:val="9"/>
  </w:num>
  <w:num w:numId="2" w16cid:durableId="1016076908">
    <w:abstractNumId w:val="5"/>
  </w:num>
  <w:num w:numId="3" w16cid:durableId="81532027">
    <w:abstractNumId w:val="8"/>
  </w:num>
  <w:num w:numId="4" w16cid:durableId="273681005">
    <w:abstractNumId w:val="2"/>
  </w:num>
  <w:num w:numId="5" w16cid:durableId="1014302740">
    <w:abstractNumId w:val="4"/>
  </w:num>
  <w:num w:numId="6" w16cid:durableId="23989782">
    <w:abstractNumId w:val="3"/>
  </w:num>
  <w:num w:numId="7" w16cid:durableId="1493369896">
    <w:abstractNumId w:val="6"/>
  </w:num>
  <w:num w:numId="8" w16cid:durableId="1926643255">
    <w:abstractNumId w:val="10"/>
  </w:num>
  <w:num w:numId="9" w16cid:durableId="1648126127">
    <w:abstractNumId w:val="0"/>
  </w:num>
  <w:num w:numId="10" w16cid:durableId="1644191486">
    <w:abstractNumId w:val="1"/>
  </w:num>
  <w:num w:numId="11" w16cid:durableId="7313189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93"/>
    <w:rsid w:val="000077BE"/>
    <w:rsid w:val="000227AD"/>
    <w:rsid w:val="00042B1E"/>
    <w:rsid w:val="0006272E"/>
    <w:rsid w:val="00064B3D"/>
    <w:rsid w:val="000760CB"/>
    <w:rsid w:val="00076BEB"/>
    <w:rsid w:val="0008209C"/>
    <w:rsid w:val="00085DEB"/>
    <w:rsid w:val="00085F37"/>
    <w:rsid w:val="000867BE"/>
    <w:rsid w:val="0009454F"/>
    <w:rsid w:val="000A49AC"/>
    <w:rsid w:val="000A7BBA"/>
    <w:rsid w:val="000B344F"/>
    <w:rsid w:val="000B759A"/>
    <w:rsid w:val="000C0C67"/>
    <w:rsid w:val="000D5155"/>
    <w:rsid w:val="000E2830"/>
    <w:rsid w:val="00100E03"/>
    <w:rsid w:val="001132EB"/>
    <w:rsid w:val="00146F2E"/>
    <w:rsid w:val="001679A3"/>
    <w:rsid w:val="0017687C"/>
    <w:rsid w:val="00176C8C"/>
    <w:rsid w:val="00177059"/>
    <w:rsid w:val="0018612A"/>
    <w:rsid w:val="00195FCA"/>
    <w:rsid w:val="001A274B"/>
    <w:rsid w:val="001A66DE"/>
    <w:rsid w:val="001B014D"/>
    <w:rsid w:val="001C1A8F"/>
    <w:rsid w:val="001D6CB0"/>
    <w:rsid w:val="002115BA"/>
    <w:rsid w:val="00214158"/>
    <w:rsid w:val="00217BE8"/>
    <w:rsid w:val="00224EFD"/>
    <w:rsid w:val="002371AA"/>
    <w:rsid w:val="00246797"/>
    <w:rsid w:val="002538F6"/>
    <w:rsid w:val="00261FCE"/>
    <w:rsid w:val="00266104"/>
    <w:rsid w:val="002811F7"/>
    <w:rsid w:val="00286B04"/>
    <w:rsid w:val="002912FA"/>
    <w:rsid w:val="00294E80"/>
    <w:rsid w:val="00297C36"/>
    <w:rsid w:val="002A6021"/>
    <w:rsid w:val="002C7979"/>
    <w:rsid w:val="002E5FA2"/>
    <w:rsid w:val="00320EE3"/>
    <w:rsid w:val="0035135D"/>
    <w:rsid w:val="00352BA8"/>
    <w:rsid w:val="003563D6"/>
    <w:rsid w:val="00361386"/>
    <w:rsid w:val="00361ED3"/>
    <w:rsid w:val="0036264F"/>
    <w:rsid w:val="00371E4B"/>
    <w:rsid w:val="00374E2C"/>
    <w:rsid w:val="0038042D"/>
    <w:rsid w:val="003923FD"/>
    <w:rsid w:val="0039464B"/>
    <w:rsid w:val="003A2837"/>
    <w:rsid w:val="003A4A65"/>
    <w:rsid w:val="003B5688"/>
    <w:rsid w:val="003B6B4D"/>
    <w:rsid w:val="003C6A9E"/>
    <w:rsid w:val="003D6F3D"/>
    <w:rsid w:val="003E37BB"/>
    <w:rsid w:val="003E491E"/>
    <w:rsid w:val="003E642C"/>
    <w:rsid w:val="003F3DDD"/>
    <w:rsid w:val="004026A0"/>
    <w:rsid w:val="00406BB2"/>
    <w:rsid w:val="00411409"/>
    <w:rsid w:val="00412282"/>
    <w:rsid w:val="00423E47"/>
    <w:rsid w:val="00432B4F"/>
    <w:rsid w:val="00440DE4"/>
    <w:rsid w:val="004464EC"/>
    <w:rsid w:val="00447D0E"/>
    <w:rsid w:val="004503F1"/>
    <w:rsid w:val="0045318F"/>
    <w:rsid w:val="00457E0E"/>
    <w:rsid w:val="004621FB"/>
    <w:rsid w:val="00472526"/>
    <w:rsid w:val="0047396F"/>
    <w:rsid w:val="0047771D"/>
    <w:rsid w:val="00477DFE"/>
    <w:rsid w:val="004A03AB"/>
    <w:rsid w:val="004B6BAF"/>
    <w:rsid w:val="004C3664"/>
    <w:rsid w:val="004E4B95"/>
    <w:rsid w:val="004F5C6E"/>
    <w:rsid w:val="004F6A2E"/>
    <w:rsid w:val="004F6E6C"/>
    <w:rsid w:val="00501B19"/>
    <w:rsid w:val="00516B0E"/>
    <w:rsid w:val="0052203A"/>
    <w:rsid w:val="0052454D"/>
    <w:rsid w:val="0052455A"/>
    <w:rsid w:val="005273F9"/>
    <w:rsid w:val="00547944"/>
    <w:rsid w:val="005520B6"/>
    <w:rsid w:val="005537EE"/>
    <w:rsid w:val="00587823"/>
    <w:rsid w:val="00591416"/>
    <w:rsid w:val="005915DD"/>
    <w:rsid w:val="005B2298"/>
    <w:rsid w:val="005D6686"/>
    <w:rsid w:val="00602F1C"/>
    <w:rsid w:val="00611DB9"/>
    <w:rsid w:val="00612A5F"/>
    <w:rsid w:val="006279F2"/>
    <w:rsid w:val="00627F1A"/>
    <w:rsid w:val="00630ED2"/>
    <w:rsid w:val="00634597"/>
    <w:rsid w:val="006539FB"/>
    <w:rsid w:val="006714B9"/>
    <w:rsid w:val="006817C3"/>
    <w:rsid w:val="00696C0A"/>
    <w:rsid w:val="006A20C2"/>
    <w:rsid w:val="006A2848"/>
    <w:rsid w:val="006C21B6"/>
    <w:rsid w:val="00724627"/>
    <w:rsid w:val="0072574D"/>
    <w:rsid w:val="0073250B"/>
    <w:rsid w:val="007354C8"/>
    <w:rsid w:val="007371EA"/>
    <w:rsid w:val="007501F1"/>
    <w:rsid w:val="00751753"/>
    <w:rsid w:val="00757249"/>
    <w:rsid w:val="0076403A"/>
    <w:rsid w:val="00766222"/>
    <w:rsid w:val="00775157"/>
    <w:rsid w:val="00776709"/>
    <w:rsid w:val="00783A39"/>
    <w:rsid w:val="0079363E"/>
    <w:rsid w:val="007A4FB7"/>
    <w:rsid w:val="007C2E70"/>
    <w:rsid w:val="007D2290"/>
    <w:rsid w:val="007D6052"/>
    <w:rsid w:val="007D74BE"/>
    <w:rsid w:val="007E5E89"/>
    <w:rsid w:val="00806370"/>
    <w:rsid w:val="0080720D"/>
    <w:rsid w:val="00811867"/>
    <w:rsid w:val="0083475F"/>
    <w:rsid w:val="0086770D"/>
    <w:rsid w:val="008710FB"/>
    <w:rsid w:val="00891696"/>
    <w:rsid w:val="00891E81"/>
    <w:rsid w:val="00895384"/>
    <w:rsid w:val="008D0A96"/>
    <w:rsid w:val="008D24CD"/>
    <w:rsid w:val="008F606D"/>
    <w:rsid w:val="009351F0"/>
    <w:rsid w:val="00936A38"/>
    <w:rsid w:val="00941321"/>
    <w:rsid w:val="009740D0"/>
    <w:rsid w:val="0098602C"/>
    <w:rsid w:val="009A15F1"/>
    <w:rsid w:val="009B2681"/>
    <w:rsid w:val="009C21DD"/>
    <w:rsid w:val="009C5569"/>
    <w:rsid w:val="009C7F0B"/>
    <w:rsid w:val="009E43CF"/>
    <w:rsid w:val="009E779D"/>
    <w:rsid w:val="009E7F36"/>
    <w:rsid w:val="009F05D5"/>
    <w:rsid w:val="009F0DF8"/>
    <w:rsid w:val="00A3252C"/>
    <w:rsid w:val="00A4787B"/>
    <w:rsid w:val="00A50BEB"/>
    <w:rsid w:val="00A519CE"/>
    <w:rsid w:val="00A73071"/>
    <w:rsid w:val="00A80853"/>
    <w:rsid w:val="00A83AA5"/>
    <w:rsid w:val="00AA2745"/>
    <w:rsid w:val="00AB0F7A"/>
    <w:rsid w:val="00AB7639"/>
    <w:rsid w:val="00AC10C3"/>
    <w:rsid w:val="00AE6791"/>
    <w:rsid w:val="00AF1FF1"/>
    <w:rsid w:val="00AF5D34"/>
    <w:rsid w:val="00B00776"/>
    <w:rsid w:val="00B1252A"/>
    <w:rsid w:val="00B20BBC"/>
    <w:rsid w:val="00B22966"/>
    <w:rsid w:val="00B35E88"/>
    <w:rsid w:val="00B376A9"/>
    <w:rsid w:val="00B81413"/>
    <w:rsid w:val="00B95685"/>
    <w:rsid w:val="00B956D3"/>
    <w:rsid w:val="00BA08D8"/>
    <w:rsid w:val="00BA5E8A"/>
    <w:rsid w:val="00BE48FC"/>
    <w:rsid w:val="00C320EA"/>
    <w:rsid w:val="00C43F7D"/>
    <w:rsid w:val="00C831A1"/>
    <w:rsid w:val="00C85B5C"/>
    <w:rsid w:val="00C97612"/>
    <w:rsid w:val="00CA3809"/>
    <w:rsid w:val="00CA3CE7"/>
    <w:rsid w:val="00CA7261"/>
    <w:rsid w:val="00CA7960"/>
    <w:rsid w:val="00CD1008"/>
    <w:rsid w:val="00CD1EE1"/>
    <w:rsid w:val="00CF4FBE"/>
    <w:rsid w:val="00D059B1"/>
    <w:rsid w:val="00D065D7"/>
    <w:rsid w:val="00D1357F"/>
    <w:rsid w:val="00D13893"/>
    <w:rsid w:val="00D165B3"/>
    <w:rsid w:val="00D27F4B"/>
    <w:rsid w:val="00D30AC7"/>
    <w:rsid w:val="00D313B2"/>
    <w:rsid w:val="00D43EDC"/>
    <w:rsid w:val="00D46D29"/>
    <w:rsid w:val="00D57E6C"/>
    <w:rsid w:val="00D91885"/>
    <w:rsid w:val="00DB2FA4"/>
    <w:rsid w:val="00DC4386"/>
    <w:rsid w:val="00DC75F5"/>
    <w:rsid w:val="00DC782A"/>
    <w:rsid w:val="00DD59C5"/>
    <w:rsid w:val="00DE0C32"/>
    <w:rsid w:val="00DE484D"/>
    <w:rsid w:val="00DF7D10"/>
    <w:rsid w:val="00E154A2"/>
    <w:rsid w:val="00E15BC2"/>
    <w:rsid w:val="00E360CA"/>
    <w:rsid w:val="00E36DD2"/>
    <w:rsid w:val="00E51DAA"/>
    <w:rsid w:val="00E62C00"/>
    <w:rsid w:val="00E657D9"/>
    <w:rsid w:val="00E66EE9"/>
    <w:rsid w:val="00E754C9"/>
    <w:rsid w:val="00E83077"/>
    <w:rsid w:val="00E87D57"/>
    <w:rsid w:val="00E9384A"/>
    <w:rsid w:val="00E9502A"/>
    <w:rsid w:val="00EE1241"/>
    <w:rsid w:val="00EE4A8B"/>
    <w:rsid w:val="00EF689B"/>
    <w:rsid w:val="00F0069D"/>
    <w:rsid w:val="00F00E6B"/>
    <w:rsid w:val="00F155BC"/>
    <w:rsid w:val="00F314ED"/>
    <w:rsid w:val="00F328C9"/>
    <w:rsid w:val="00F342E4"/>
    <w:rsid w:val="00F452E8"/>
    <w:rsid w:val="00F47EED"/>
    <w:rsid w:val="00F53627"/>
    <w:rsid w:val="00F62927"/>
    <w:rsid w:val="00F80C53"/>
    <w:rsid w:val="00F85ACC"/>
    <w:rsid w:val="00F87231"/>
    <w:rsid w:val="00F91812"/>
    <w:rsid w:val="00F92DEF"/>
    <w:rsid w:val="00F943F2"/>
    <w:rsid w:val="00FB5DBB"/>
    <w:rsid w:val="00FC47AD"/>
    <w:rsid w:val="00FD37A9"/>
    <w:rsid w:val="00FD435D"/>
    <w:rsid w:val="00FD6E6F"/>
    <w:rsid w:val="00FE0427"/>
    <w:rsid w:val="00FE1DCB"/>
    <w:rsid w:val="04CFDE7E"/>
    <w:rsid w:val="1A276C0B"/>
    <w:rsid w:val="2009D04D"/>
    <w:rsid w:val="2A37FF75"/>
    <w:rsid w:val="3AE4F5D6"/>
    <w:rsid w:val="611CC32B"/>
    <w:rsid w:val="64EAACD8"/>
    <w:rsid w:val="66867D39"/>
    <w:rsid w:val="7979D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D3498"/>
  <w15:chartTrackingRefBased/>
  <w15:docId w15:val="{3FCC7D97-774F-46A5-929B-6F0F625D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1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13893"/>
    <w:p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D13893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3893"/>
    <w:rPr>
      <w:rFonts w:ascii="Arial" w:eastAsia="SimSun" w:hAnsi="Arial" w:cs="Arial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D13893"/>
    <w:rPr>
      <w:rFonts w:ascii="Arial" w:eastAsia="SimSun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F5C6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007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7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23EA7E23D8EE469A669E42C9FE4796" ma:contentTypeVersion="13" ma:contentTypeDescription="Create a new document." ma:contentTypeScope="" ma:versionID="dc3453d4f510b238ce7446b069339e93">
  <xsd:schema xmlns:xsd="http://www.w3.org/2001/XMLSchema" xmlns:xs="http://www.w3.org/2001/XMLSchema" xmlns:p="http://schemas.microsoft.com/office/2006/metadata/properties" xmlns:ns2="1e7381f9-b384-48e9-b406-9d72446c6450" xmlns:ns3="c414bdcb-9157-4093-a61a-bd1dd99e3044" targetNamespace="http://schemas.microsoft.com/office/2006/metadata/properties" ma:root="true" ma:fieldsID="f6dc541b418e15e953a1f51cc4a2bd15" ns2:_="" ns3:_="">
    <xsd:import namespace="1e7381f9-b384-48e9-b406-9d72446c6450"/>
    <xsd:import namespace="c414bdcb-9157-4093-a61a-bd1dd99e30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381f9-b384-48e9-b406-9d72446c64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bdcb-9157-4093-a61a-bd1dd99e30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BB6F0C-5BA8-45BC-BC5E-16CB405377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CC26EB-07EA-47AD-86FD-536504A4F2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F8BC1B-4680-4C9C-BC04-C37EB8FBD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7381f9-b384-48e9-b406-9d72446c6450"/>
    <ds:schemaRef ds:uri="c414bdcb-9157-4093-a61a-bd1dd99e3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728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FBHH Office</dc:creator>
  <cp:keywords/>
  <dc:description/>
  <cp:lastModifiedBy>FBHH Office</cp:lastModifiedBy>
  <cp:revision>68</cp:revision>
  <dcterms:created xsi:type="dcterms:W3CDTF">2022-07-19T11:30:00Z</dcterms:created>
  <dcterms:modified xsi:type="dcterms:W3CDTF">2022-07-20T15:30:00Z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0x010100A923EA7E23D8EE469A669E42C9FE4796</vt:lpwstr>
  </property>
</Properties>
</file>